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380" w:rsidRPr="00745380" w:rsidRDefault="00745380" w:rsidP="00745380">
      <w:pPr>
        <w:jc w:val="center"/>
        <w:rPr>
          <w:rFonts w:ascii="宋体" w:hAnsi="宋体"/>
          <w:sz w:val="52"/>
          <w:szCs w:val="52"/>
        </w:rPr>
      </w:pPr>
      <w:r w:rsidRPr="00745380">
        <w:rPr>
          <w:rFonts w:ascii="宋体" w:eastAsia="宋体" w:hAnsi="宋体" w:cs="Times New Roman" w:hint="eastAsia"/>
          <w:sz w:val="52"/>
          <w:szCs w:val="52"/>
        </w:rPr>
        <w:t>中华女子学院爱心公益创意策划</w:t>
      </w:r>
    </w:p>
    <w:p w:rsidR="00745380" w:rsidRPr="00745380" w:rsidRDefault="009A6A7E" w:rsidP="00745380">
      <w:pPr>
        <w:jc w:val="center"/>
        <w:rPr>
          <w:sz w:val="36"/>
          <w:szCs w:val="36"/>
        </w:rPr>
      </w:pPr>
      <w:r w:rsidRPr="00745380">
        <w:rPr>
          <w:rFonts w:hint="eastAsia"/>
          <w:sz w:val="36"/>
          <w:szCs w:val="36"/>
        </w:rPr>
        <w:t>同行的爱</w:t>
      </w:r>
    </w:p>
    <w:p w:rsidR="009A6A7E" w:rsidRPr="00745380" w:rsidRDefault="00745380" w:rsidP="00745380">
      <w:pPr>
        <w:jc w:val="center"/>
        <w:rPr>
          <w:sz w:val="32"/>
          <w:szCs w:val="32"/>
        </w:rPr>
      </w:pPr>
      <w:r w:rsidRPr="00745380">
        <w:rPr>
          <w:rFonts w:hint="eastAsia"/>
          <w:sz w:val="32"/>
          <w:szCs w:val="32"/>
        </w:rPr>
        <w:t>——关爱城市低收入家庭儿童成长计划</w:t>
      </w:r>
    </w:p>
    <w:p w:rsidR="00745380" w:rsidRPr="00745380" w:rsidRDefault="009A6A7E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b/>
          <w:szCs w:val="21"/>
        </w:rPr>
        <w:t>一、活动名称</w:t>
      </w:r>
      <w:r w:rsidR="00745380" w:rsidRPr="00745380">
        <w:rPr>
          <w:rFonts w:asciiTheme="minorEastAsia" w:hAnsiTheme="minorEastAsia" w:hint="eastAsia"/>
          <w:b/>
          <w:szCs w:val="21"/>
        </w:rPr>
        <w:t>:</w:t>
      </w:r>
      <w:r w:rsidR="00745380" w:rsidRPr="00745380">
        <w:rPr>
          <w:rFonts w:asciiTheme="minorEastAsia" w:hAnsiTheme="minorEastAsia" w:hint="eastAsia"/>
          <w:szCs w:val="21"/>
        </w:rPr>
        <w:t>同行的爱——关爱城市低收入家庭儿童成长计划</w:t>
      </w:r>
    </w:p>
    <w:p w:rsidR="009A6A7E" w:rsidRPr="00745380" w:rsidRDefault="009A6A7E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b/>
          <w:szCs w:val="21"/>
        </w:rPr>
        <w:t>二、活动主题</w:t>
      </w:r>
      <w:r w:rsidR="00745380" w:rsidRPr="00745380">
        <w:rPr>
          <w:rFonts w:asciiTheme="minorEastAsia" w:hAnsiTheme="minorEastAsia" w:hint="eastAsia"/>
          <w:b/>
          <w:szCs w:val="21"/>
        </w:rPr>
        <w:t>:</w:t>
      </w:r>
      <w:r w:rsidR="003D17B1" w:rsidRPr="003D17B1">
        <w:rPr>
          <w:rFonts w:asciiTheme="minorEastAsia" w:hAnsiTheme="minorEastAsia" w:hint="eastAsia"/>
          <w:szCs w:val="21"/>
        </w:rPr>
        <w:t>让爱起航，</w:t>
      </w:r>
      <w:r w:rsidR="00745380" w:rsidRPr="00745380">
        <w:rPr>
          <w:rFonts w:asciiTheme="minorEastAsia" w:hAnsiTheme="minorEastAsia" w:hint="eastAsia"/>
          <w:szCs w:val="21"/>
        </w:rPr>
        <w:t>放飞梦想</w:t>
      </w:r>
    </w:p>
    <w:p w:rsidR="009A6A7E" w:rsidRPr="00745380" w:rsidRDefault="009A6A7E" w:rsidP="00745380">
      <w:pPr>
        <w:spacing w:line="360" w:lineRule="auto"/>
        <w:rPr>
          <w:rFonts w:asciiTheme="minorEastAsia" w:hAnsiTheme="minorEastAsia"/>
          <w:b/>
          <w:szCs w:val="21"/>
        </w:rPr>
      </w:pPr>
      <w:r w:rsidRPr="00745380">
        <w:rPr>
          <w:rFonts w:asciiTheme="minorEastAsia" w:hAnsiTheme="minorEastAsia" w:hint="eastAsia"/>
          <w:b/>
          <w:szCs w:val="21"/>
        </w:rPr>
        <w:t>三、组织机构</w:t>
      </w:r>
      <w:r w:rsidR="00745380" w:rsidRPr="00745380">
        <w:rPr>
          <w:rFonts w:asciiTheme="minorEastAsia" w:hAnsiTheme="minorEastAsia" w:hint="eastAsia"/>
          <w:b/>
          <w:szCs w:val="21"/>
        </w:rPr>
        <w:t>：</w:t>
      </w:r>
    </w:p>
    <w:p w:rsidR="009A6A7E" w:rsidRPr="00745380" w:rsidRDefault="009A6A7E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主办单位：中华女子学院团</w:t>
      </w:r>
      <w:r w:rsidR="00745380" w:rsidRPr="00745380">
        <w:rPr>
          <w:rFonts w:asciiTheme="minorEastAsia" w:hAnsiTheme="minorEastAsia" w:hint="eastAsia"/>
          <w:szCs w:val="21"/>
        </w:rPr>
        <w:t>委</w:t>
      </w:r>
    </w:p>
    <w:p w:rsidR="009A6A7E" w:rsidRPr="00745380" w:rsidRDefault="009A6A7E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承办单位：</w:t>
      </w:r>
      <w:r w:rsidR="00745380" w:rsidRPr="00745380">
        <w:rPr>
          <w:rFonts w:asciiTheme="minorEastAsia" w:hAnsiTheme="minorEastAsia" w:hint="eastAsia"/>
          <w:szCs w:val="21"/>
        </w:rPr>
        <w:t>中华女子学院团委学术实践部</w:t>
      </w:r>
    </w:p>
    <w:p w:rsidR="00745380" w:rsidRPr="00745380" w:rsidRDefault="009A6A7E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协办单位：</w:t>
      </w:r>
      <w:r w:rsidR="00745380" w:rsidRPr="00745380">
        <w:rPr>
          <w:rFonts w:asciiTheme="minorEastAsia" w:hAnsiTheme="minorEastAsia" w:hint="eastAsia"/>
          <w:szCs w:val="21"/>
        </w:rPr>
        <w:t>中华女子学院校学生会学术实践部</w:t>
      </w:r>
    </w:p>
    <w:p w:rsidR="009A6A7E" w:rsidRPr="00745380" w:rsidRDefault="00745380" w:rsidP="00745380">
      <w:pPr>
        <w:spacing w:line="360" w:lineRule="auto"/>
        <w:rPr>
          <w:rFonts w:asciiTheme="minorEastAsia" w:hAnsiTheme="minorEastAsia"/>
          <w:b/>
          <w:szCs w:val="21"/>
        </w:rPr>
      </w:pPr>
      <w:r w:rsidRPr="00745380">
        <w:rPr>
          <w:rFonts w:asciiTheme="minorEastAsia" w:hAnsiTheme="minorEastAsia" w:hint="eastAsia"/>
          <w:b/>
          <w:szCs w:val="21"/>
        </w:rPr>
        <w:t>四、</w:t>
      </w:r>
      <w:r w:rsidR="009A6A7E" w:rsidRPr="00745380">
        <w:rPr>
          <w:rFonts w:asciiTheme="minorEastAsia" w:hAnsiTheme="minorEastAsia" w:hint="eastAsia"/>
          <w:b/>
          <w:szCs w:val="21"/>
        </w:rPr>
        <w:t>项目背景及意义</w:t>
      </w:r>
    </w:p>
    <w:p w:rsidR="00745380" w:rsidRPr="00745380" w:rsidRDefault="00745380" w:rsidP="007453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745380">
        <w:rPr>
          <w:rFonts w:asciiTheme="minorEastAsia" w:hAnsiTheme="minorEastAsia" w:cs="Arial"/>
          <w:kern w:val="0"/>
          <w:szCs w:val="21"/>
        </w:rPr>
        <w:t xml:space="preserve">在城市尽头，没有繁华的街市，闪亮的霓虹；在城市的尽头，只有破旧的棚户区，有饱经生活风霜的生命；在城市的尽头，有他们这样一群人。 </w:t>
      </w:r>
    </w:p>
    <w:p w:rsidR="00745380" w:rsidRPr="00745380" w:rsidRDefault="00745380" w:rsidP="0074538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745380">
        <w:rPr>
          <w:rFonts w:asciiTheme="minorEastAsia" w:hAnsiTheme="minorEastAsia" w:cs="Arial" w:hint="eastAsia"/>
          <w:kern w:val="0"/>
          <w:szCs w:val="21"/>
        </w:rPr>
        <w:t>该</w:t>
      </w:r>
      <w:r w:rsidRPr="00745380">
        <w:rPr>
          <w:rFonts w:asciiTheme="minorEastAsia" w:hAnsiTheme="minorEastAsia" w:cs="Arial"/>
          <w:kern w:val="0"/>
          <w:szCs w:val="21"/>
        </w:rPr>
        <w:t xml:space="preserve">怎样称呼他们？外来务工人员子女？农民子弟？亦或是农民工二代？ </w:t>
      </w:r>
    </w:p>
    <w:p w:rsidR="00745380" w:rsidRPr="00745380" w:rsidRDefault="00745380" w:rsidP="0074538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每个孩子都是宝，每个孩子都是国家的希望与栋梁，但是他们却因为受地区差异、家庭条件、文化背景等外界因素的影响，而不能得到平等接受良好教育的机会。尤其是在北京这种大城市，更是将教育不公体现得淋漓尽致，他们自身的境遇难以改善，很大程度上依赖政府，政府在努力，但政府的投入不可能一蹴而就，这是一个漫长而艰巨的过程，而是孩子的成长却是一刻也不能耽误。</w:t>
      </w:r>
    </w:p>
    <w:p w:rsidR="00745380" w:rsidRPr="00745380" w:rsidRDefault="00745380" w:rsidP="0074538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农民工兄弟为</w:t>
      </w:r>
      <w:r w:rsidR="00277BAA">
        <w:rPr>
          <w:rFonts w:asciiTheme="minorEastAsia" w:hAnsiTheme="minorEastAsia" w:hint="eastAsia"/>
          <w:szCs w:val="21"/>
        </w:rPr>
        <w:t>北京</w:t>
      </w:r>
      <w:r w:rsidRPr="00745380">
        <w:rPr>
          <w:rFonts w:asciiTheme="minorEastAsia" w:hAnsiTheme="minorEastAsia" w:hint="eastAsia"/>
          <w:szCs w:val="21"/>
        </w:rPr>
        <w:t>的建设做出了巨大的贡献，政府对其子女的物质的关怀逐渐增多，这是一个良好的开始，但在文化教育、身心健康、贫富偏差、社会边缘化等方面的诸多问题却越来越困扰着他们，同时也逐渐引起社会的广泛关注。农民工和许多城市低收入家庭的孩子都就读于基础设施差、师资条件十分匮乏的打工子弟学校或师资力量不怎么好的学校，与城市孩子的就读环境有着天壤之别。这种与生俱来的差距让他们从小就不得不经历这些不平等，也不得不接受长此以往给他们带来的种种负面影响。</w:t>
      </w:r>
    </w:p>
    <w:p w:rsidR="009A6A7E" w:rsidRPr="00745380" w:rsidRDefault="009A6A7E" w:rsidP="0074538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游戏是童年的调色盘，是孩子们乐于参与、融为一体最积极的方式，也是帮助“边缘儿童”提高表达交流能力和改善心理排斥问题的重要途径。本</w:t>
      </w:r>
      <w:r w:rsidR="00745380" w:rsidRPr="00745380">
        <w:rPr>
          <w:rFonts w:asciiTheme="minorEastAsia" w:hAnsiTheme="minorEastAsia" w:hint="eastAsia"/>
          <w:szCs w:val="21"/>
        </w:rPr>
        <w:t>次活动</w:t>
      </w:r>
      <w:r w:rsidRPr="00745380">
        <w:rPr>
          <w:rFonts w:asciiTheme="minorEastAsia" w:hAnsiTheme="minorEastAsia" w:hint="eastAsia"/>
          <w:szCs w:val="21"/>
        </w:rPr>
        <w:t>以设计游戏为切入点，</w:t>
      </w:r>
      <w:r w:rsidR="00745380" w:rsidRPr="00745380">
        <w:rPr>
          <w:rFonts w:asciiTheme="minorEastAsia" w:hAnsiTheme="minorEastAsia" w:hint="eastAsia"/>
          <w:szCs w:val="21"/>
        </w:rPr>
        <w:t>邀请同龄城市孩子、父母、老师参与到活动中 。意义就在于提供给低收入家庭儿童一个与城市孩子平等交流的机会，让他们得到同城市孩子一样的关注，不为自己的处境感到自卑，相</w:t>
      </w:r>
      <w:r w:rsidR="00745380" w:rsidRPr="00745380">
        <w:rPr>
          <w:rFonts w:asciiTheme="minorEastAsia" w:hAnsiTheme="minorEastAsia" w:hint="eastAsia"/>
          <w:szCs w:val="21"/>
        </w:rPr>
        <w:lastRenderedPageBreak/>
        <w:t>反感受到社会对他们的爱和关注。用我们的爱去感染他们，让他们加深与父母之间的沟通、理解。让他们了解子弟学校老师的艰辛工作，学会感恩。</w:t>
      </w:r>
      <w:r w:rsidRPr="00745380">
        <w:rPr>
          <w:rFonts w:asciiTheme="minorEastAsia" w:hAnsiTheme="minorEastAsia" w:hint="eastAsia"/>
          <w:szCs w:val="21"/>
        </w:rPr>
        <w:t>希望这一小小的</w:t>
      </w:r>
      <w:r w:rsidR="00745380" w:rsidRPr="00745380">
        <w:rPr>
          <w:rFonts w:asciiTheme="minorEastAsia" w:hAnsiTheme="minorEastAsia" w:hint="eastAsia"/>
          <w:szCs w:val="21"/>
        </w:rPr>
        <w:t>活动</w:t>
      </w:r>
      <w:r w:rsidRPr="00745380">
        <w:rPr>
          <w:rFonts w:asciiTheme="minorEastAsia" w:hAnsiTheme="minorEastAsia" w:hint="eastAsia"/>
          <w:szCs w:val="21"/>
        </w:rPr>
        <w:t>能够成为其城市生活中 “小小的幸福”，也期望局部修复和改善“边缘儿童”的心理状态，使其问题得到一定缓解和消除，尽快适应城市生活系统，逐渐回归到快乐成长、健康生活的状态。</w:t>
      </w:r>
    </w:p>
    <w:p w:rsid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9A6A7E" w:rsidP="00745380">
      <w:pPr>
        <w:spacing w:line="360" w:lineRule="auto"/>
        <w:rPr>
          <w:rFonts w:asciiTheme="minorEastAsia" w:hAnsiTheme="minorEastAsia"/>
          <w:b/>
          <w:szCs w:val="21"/>
        </w:rPr>
      </w:pPr>
      <w:r w:rsidRPr="00745380">
        <w:rPr>
          <w:rFonts w:asciiTheme="minorEastAsia" w:hAnsiTheme="minorEastAsia" w:hint="eastAsia"/>
          <w:b/>
          <w:szCs w:val="21"/>
        </w:rPr>
        <w:t>五、活动简介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（一） “朋友手牵手”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1、前期准备：事先与需要牵手的两所小学（北京芳草地国际小学、育英小学）联系，告知活动当天的活动安排及流程，以及当天的注意事项。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2、时间：2010年11月20日（9：30——17：00）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3、地点：育英小学（西北旺镇屯佃村）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4、参与人员：育英小学愿意参加活动的学生（不少于50人）；北京芳草地国际小学带队老师2名、学生30名；中华女子学院志愿者15名；对外招募志愿者5名</w:t>
      </w:r>
    </w:p>
    <w:p w:rsidR="00745380" w:rsidRPr="00745380" w:rsidRDefault="00745380" w:rsidP="00745380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当日活动安排：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所有志愿者须在8：30到达育英小学，并与该校孩子做短暂交流。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由北京芳草地国际小学带队老师带领其学生乘校车前往育英小学，须在9：00左右到。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文艺汇演（育英小学、北京芳草地国际小学、志愿者各四个节目，相间表演；主持人为育英小学学生、北京芳草地国际小学学生、志愿者各一名；时间：9：30——11：30）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午餐时间，自由交流（11：30——13：00）建议自带午餐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主题活动——团队默契和团队精神培养（13：00——16：00）</w:t>
      </w:r>
    </w:p>
    <w:p w:rsidR="00745380" w:rsidRPr="00745380" w:rsidRDefault="00745380" w:rsidP="00745380">
      <w:pPr>
        <w:pStyle w:val="a5"/>
        <w:numPr>
          <w:ilvl w:val="1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破冰游戏：引路人</w:t>
      </w:r>
    </w:p>
    <w:p w:rsidR="00745380" w:rsidRPr="00745380" w:rsidRDefault="00745380" w:rsidP="00745380">
      <w:pPr>
        <w:pStyle w:val="a5"/>
        <w:numPr>
          <w:ilvl w:val="1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系列活动：报数、圆球游戏、 我们是最棒</w:t>
      </w:r>
    </w:p>
    <w:p w:rsidR="00745380" w:rsidRPr="00745380" w:rsidRDefault="00745380" w:rsidP="00745380">
      <w:pPr>
        <w:pStyle w:val="a5"/>
        <w:numPr>
          <w:ilvl w:val="1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手工：制作邀请卡（为下周的亲子活动作准备）</w:t>
      </w:r>
    </w:p>
    <w:p w:rsidR="00745380" w:rsidRPr="00745380" w:rsidRDefault="00745380" w:rsidP="00745380">
      <w:pPr>
        <w:spacing w:line="360" w:lineRule="auto"/>
        <w:ind w:left="78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④  思考与总结： 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自由交流（16：00——17：00）包括互留联系方式</w:t>
      </w:r>
    </w:p>
    <w:p w:rsidR="00745380" w:rsidRPr="00745380" w:rsidRDefault="00745380" w:rsidP="0074538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活动结束。育英小学孩子由学校老师安排回家；北京芳草地国际小学带队老师2名、学生30名回校；志愿者整理现场后，返回；</w:t>
      </w:r>
    </w:p>
    <w:p w:rsidR="00745380" w:rsidRPr="00745380" w:rsidRDefault="00745380" w:rsidP="00745380">
      <w:pPr>
        <w:pStyle w:val="a5"/>
        <w:spacing w:line="360" w:lineRule="auto"/>
        <w:ind w:left="1080" w:firstLineChars="0" w:firstLine="0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 （二）“大声说爱你”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1、前期准备：由孩子们自己制作邀请卡，邀请父母于2010年11月27日13：30——17：00参加亲子大会，志愿者打电话一一通知；每个孩子给父母一封信；提前购买开亲子大会的物资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2、时间：2010年11月27日（9：30——16：00）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3、地点：育英小学（西北旺镇屯佃村）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4、参与人员：育英小学学生及学生家长；中华女子学院志愿者15名；对外招募志愿者5名（还是上次的志愿者，保持不变）</w:t>
      </w:r>
    </w:p>
    <w:p w:rsidR="00745380" w:rsidRPr="00745380" w:rsidRDefault="00745380" w:rsidP="0074538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当日活动安排：</w:t>
      </w:r>
    </w:p>
    <w:p w:rsidR="00745380" w:rsidRPr="00745380" w:rsidRDefault="00745380" w:rsidP="00745380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所有志愿者须在8：30到达育英小学，并与该校孩子做短暂交流。</w:t>
      </w:r>
    </w:p>
    <w:p w:rsidR="00745380" w:rsidRPr="00745380" w:rsidRDefault="00745380" w:rsidP="00745380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上课（9：00——11：30）：</w:t>
      </w:r>
    </w:p>
    <w:p w:rsidR="00745380" w:rsidRPr="00745380" w:rsidRDefault="00745380" w:rsidP="00745380">
      <w:pPr>
        <w:pStyle w:val="a5"/>
        <w:spacing w:line="360" w:lineRule="auto"/>
        <w:ind w:left="780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① 破冰游戏：大风吹，小风吹</w:t>
      </w:r>
    </w:p>
    <w:p w:rsidR="00745380" w:rsidRPr="00745380" w:rsidRDefault="00745380" w:rsidP="00745380">
      <w:pPr>
        <w:pStyle w:val="a5"/>
        <w:numPr>
          <w:ilvl w:val="1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讲故事：孩子们相互分享故事（讲故事的孩子，奖励书一本，类型自选）</w:t>
      </w:r>
    </w:p>
    <w:p w:rsidR="00745380" w:rsidRPr="00745380" w:rsidRDefault="00745380" w:rsidP="00745380">
      <w:pPr>
        <w:pStyle w:val="a5"/>
        <w:numPr>
          <w:ilvl w:val="1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手工课：尽量是折纸，不用剪刀</w:t>
      </w:r>
    </w:p>
    <w:p w:rsidR="00745380" w:rsidRPr="00745380" w:rsidRDefault="00745380" w:rsidP="00745380">
      <w:pPr>
        <w:pStyle w:val="a5"/>
        <w:numPr>
          <w:ilvl w:val="1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教唱歌：儿歌或是励志歌曲</w:t>
      </w:r>
    </w:p>
    <w:p w:rsidR="00745380" w:rsidRPr="00745380" w:rsidRDefault="00745380" w:rsidP="00745380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午餐时间，自由交流（11：30——13：30）建议回家吃饭，可自带午餐</w:t>
      </w:r>
    </w:p>
    <w:p w:rsidR="00745380" w:rsidRPr="00745380" w:rsidRDefault="00745380" w:rsidP="00745380">
      <w:pPr>
        <w:pStyle w:val="a5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亲子活动（13：30——16：00）：</w:t>
      </w:r>
    </w:p>
    <w:p w:rsidR="00745380" w:rsidRPr="00745380" w:rsidRDefault="00745380" w:rsidP="00745380">
      <w:pPr>
        <w:pStyle w:val="a5"/>
        <w:spacing w:line="360" w:lineRule="auto"/>
        <w:ind w:left="1080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①游戏环节：猜爸爸妈妈，毛毛虫，气球大战，小西瓜、大西瓜，两人三足</w:t>
      </w:r>
    </w:p>
    <w:p w:rsidR="00745380" w:rsidRPr="00745380" w:rsidRDefault="00745380" w:rsidP="00745380">
      <w:pPr>
        <w:pStyle w:val="a5"/>
        <w:spacing w:line="360" w:lineRule="auto"/>
        <w:ind w:left="1080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②煽情环节：学生诗朗诵《爸爸妈妈辛苦了》；孩子们把事先写给爸爸妈妈的信大声读给爸爸妈妈听，并大声喊出：“爸爸妈妈我爱你”，家长回应：我也爱你；③家长代表发言：表达对孩子的感谢和希冀。</w:t>
      </w:r>
    </w:p>
    <w:p w:rsidR="00745380" w:rsidRPr="00745380" w:rsidRDefault="00745380" w:rsidP="00745380">
      <w:pPr>
        <w:spacing w:line="360" w:lineRule="auto"/>
        <w:ind w:leftChars="200" w:left="1050" w:hangingChars="300" w:hanging="63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（5） 活动结束。育英小学孩子由家长带回家；志愿者整理现场后，返回；</w:t>
      </w:r>
    </w:p>
    <w:p w:rsidR="001E2731" w:rsidRDefault="001E2731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（三）“我要谢谢你” 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1、前期准备：孩子们自行制作感谢卡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2、时间：2010年12月4日（9：30——16：00）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3、地点：育英小学（西北旺镇屯佃村）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4、参与人员：育英小学愿意参加活动的孩子及全体老师；中华女子学院志愿者15名；对外</w:t>
      </w:r>
      <w:r w:rsidRPr="00745380">
        <w:rPr>
          <w:rFonts w:asciiTheme="minorEastAsia" w:hAnsiTheme="minorEastAsia" w:hint="eastAsia"/>
          <w:szCs w:val="21"/>
        </w:rPr>
        <w:lastRenderedPageBreak/>
        <w:t>招募志愿者5名（还是上次的志愿者，保持不变）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5、当日活动安排： </w:t>
      </w:r>
    </w:p>
    <w:p w:rsidR="00745380" w:rsidRPr="00745380" w:rsidRDefault="00745380" w:rsidP="00745380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所有志愿者须在8：30到达育英小学，布置场地并与该校孩子做短暂交流。</w:t>
      </w:r>
    </w:p>
    <w:p w:rsidR="00745380" w:rsidRPr="00745380" w:rsidRDefault="00745380" w:rsidP="00745380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师生活动（9：00——11：30）：</w:t>
      </w:r>
    </w:p>
    <w:p w:rsidR="00745380" w:rsidRPr="00745380" w:rsidRDefault="00745380" w:rsidP="00745380">
      <w:pPr>
        <w:spacing w:line="360" w:lineRule="auto"/>
        <w:ind w:left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   ①  破冰游戏：松鼠与大树</w:t>
      </w:r>
    </w:p>
    <w:p w:rsidR="00745380" w:rsidRPr="00745380" w:rsidRDefault="00745380" w:rsidP="00745380">
      <w:pPr>
        <w:spacing w:line="360" w:lineRule="auto"/>
        <w:ind w:leftChars="339" w:left="1132" w:hangingChars="200" w:hanging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②  自由交流（9：40——10：30）谈论学习、生活、梦想，听老师讲自己的故事，听志愿者讲亲历故事</w:t>
      </w:r>
    </w:p>
    <w:p w:rsidR="00745380" w:rsidRPr="00745380" w:rsidRDefault="00745380" w:rsidP="00745380">
      <w:pPr>
        <w:spacing w:line="360" w:lineRule="auto"/>
        <w:ind w:leftChars="350" w:left="1155" w:hangingChars="200" w:hanging="42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③  包饺子比赛：按人数合理分组，老师休息。</w:t>
      </w:r>
      <w:r w:rsidRPr="00745380">
        <w:rPr>
          <w:rFonts w:asciiTheme="minorEastAsia" w:hAnsiTheme="minorEastAsia" w:cs="宋体"/>
          <w:color w:val="000000"/>
          <w:kern w:val="0"/>
          <w:szCs w:val="21"/>
        </w:rPr>
        <w:t>志愿者马上布置场地，摆好桌子、案板；放上面</w:t>
      </w:r>
      <w:r w:rsidRPr="00745380">
        <w:rPr>
          <w:rFonts w:asciiTheme="minorEastAsia" w:hAnsiTheme="minorEastAsia" w:cs="宋体" w:hint="eastAsia"/>
          <w:color w:val="000000"/>
          <w:kern w:val="0"/>
          <w:szCs w:val="21"/>
        </w:rPr>
        <w:t>皮、饺子馅</w:t>
      </w:r>
      <w:r w:rsidRPr="00745380">
        <w:rPr>
          <w:rFonts w:asciiTheme="minorEastAsia" w:hAnsiTheme="minorEastAsia" w:cs="宋体"/>
          <w:color w:val="000000"/>
          <w:kern w:val="0"/>
          <w:szCs w:val="21"/>
        </w:rPr>
        <w:t>等一系列包饺子所必须的东西</w:t>
      </w:r>
      <w:r w:rsidRPr="00745380">
        <w:rPr>
          <w:rFonts w:asciiTheme="minorEastAsia" w:hAnsiTheme="minorEastAsia" w:cs="宋体" w:hint="eastAsia"/>
          <w:color w:val="000000"/>
          <w:kern w:val="0"/>
          <w:szCs w:val="21"/>
        </w:rPr>
        <w:t>（按人均十五个来计算），按小组人数分配任务，看谁包的又好又快。选出冠军，每人奖励一份小礼品。</w:t>
      </w:r>
    </w:p>
    <w:p w:rsidR="00745380" w:rsidRPr="00745380" w:rsidRDefault="00745380" w:rsidP="00745380">
      <w:pPr>
        <w:spacing w:line="360" w:lineRule="auto"/>
        <w:ind w:leftChars="200" w:left="1050" w:hangingChars="300" w:hanging="630"/>
        <w:rPr>
          <w:rFonts w:asciiTheme="minorEastAsia" w:hAnsiTheme="minorEastAsia" w:cs="宋体"/>
          <w:color w:val="000000"/>
          <w:kern w:val="0"/>
          <w:szCs w:val="21"/>
        </w:rPr>
      </w:pPr>
      <w:r w:rsidRPr="00745380">
        <w:rPr>
          <w:rFonts w:asciiTheme="minorEastAsia" w:hAnsiTheme="minorEastAsia" w:cs="宋体" w:hint="eastAsia"/>
          <w:color w:val="000000"/>
          <w:kern w:val="0"/>
          <w:szCs w:val="21"/>
        </w:rPr>
        <w:t>（3） 煮饺子由志愿者来完成，煮熟后，由排名靠前的队伍成员为老师送上饺子，并代表大家说出感谢的话，大家一起道上感谢，并纷纷送上感谢卡。</w:t>
      </w:r>
    </w:p>
    <w:p w:rsidR="00745380" w:rsidRPr="00745380" w:rsidRDefault="00745380" w:rsidP="00745380">
      <w:pPr>
        <w:spacing w:line="360" w:lineRule="auto"/>
        <w:ind w:leftChars="200" w:left="1050" w:hangingChars="300" w:hanging="63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（4） 活动结束。育英小学孩子由老师安排回家；志愿者整理现场后，返回；</w:t>
      </w:r>
    </w:p>
    <w:p w:rsidR="00745380" w:rsidRPr="00745380" w:rsidRDefault="00745380" w:rsidP="00745380">
      <w:pPr>
        <w:spacing w:line="360" w:lineRule="auto"/>
        <w:ind w:leftChars="200" w:left="1050" w:hangingChars="300" w:hanging="630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（四）“我来抱抱你” 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1、前期准备：与家长、老师沟通孩子们出行的安全；联系车辆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2、时间：2010年12月11日（10：00——16：00）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3、地点：奥林匹克森林公园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4、参与人员：育英小学愿意参加活动的孩子及两名带队老师；中华女子学院志愿者15名；对外招募志愿者5名（还是上次的志愿者，保持不变）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 w:cs="宋体"/>
          <w:color w:val="000000"/>
          <w:kern w:val="0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5、当日活动安排： </w:t>
      </w:r>
    </w:p>
    <w:p w:rsidR="00745380" w:rsidRPr="00745380" w:rsidRDefault="00745380" w:rsidP="00745380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所有志愿者须在9：30之前到达奥林匹克森林公园，布置场地，并发起活动号召</w:t>
      </w:r>
    </w:p>
    <w:p w:rsidR="00745380" w:rsidRPr="00745380" w:rsidRDefault="00745380" w:rsidP="00745380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大声唱歌（以吸引大家的注意力）</w:t>
      </w:r>
    </w:p>
    <w:p w:rsidR="00745380" w:rsidRPr="00745380" w:rsidRDefault="00745380" w:rsidP="00745380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游戏环节：</w:t>
      </w:r>
    </w:p>
    <w:p w:rsidR="00745380" w:rsidRPr="00745380" w:rsidRDefault="00745380" w:rsidP="00745380">
      <w:pPr>
        <w:pStyle w:val="a5"/>
        <w:spacing w:line="360" w:lineRule="auto"/>
        <w:ind w:left="1035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①破冰游戏：角色蹲</w:t>
      </w:r>
    </w:p>
    <w:p w:rsidR="00745380" w:rsidRPr="00745380" w:rsidRDefault="00745380" w:rsidP="00745380">
      <w:pPr>
        <w:pStyle w:val="a5"/>
        <w:spacing w:line="360" w:lineRule="auto"/>
        <w:ind w:left="1035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②壮胆游戏：告诉世界我是谁 </w:t>
      </w:r>
    </w:p>
    <w:p w:rsidR="00745380" w:rsidRPr="00745380" w:rsidRDefault="00745380" w:rsidP="00745380">
      <w:pPr>
        <w:pStyle w:val="a5"/>
        <w:spacing w:line="360" w:lineRule="auto"/>
        <w:ind w:left="1035" w:firstLineChars="0" w:firstLine="0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③煽情游戏：拥抱给我力量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 xml:space="preserve">   （4）  午餐（12：00——13：30）：自带，以野餐形式</w:t>
      </w:r>
    </w:p>
    <w:p w:rsidR="00745380" w:rsidRPr="00745380" w:rsidRDefault="00745380" w:rsidP="00745380">
      <w:pPr>
        <w:spacing w:line="360" w:lineRule="auto"/>
        <w:ind w:firstLineChars="150" w:firstLine="315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（5）  参观鸟巢、水立方（14：00——16：00）</w:t>
      </w:r>
    </w:p>
    <w:p w:rsidR="00745380" w:rsidRDefault="00745380" w:rsidP="00745380">
      <w:pPr>
        <w:spacing w:line="360" w:lineRule="auto"/>
        <w:ind w:firstLineChars="150" w:firstLine="315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lastRenderedPageBreak/>
        <w:t>（6）  活动结束，与志愿者拥抱，分别；老师带孩子们乘大巴返校</w:t>
      </w:r>
    </w:p>
    <w:p w:rsidR="00745380" w:rsidRDefault="00745380" w:rsidP="001E2731">
      <w:pPr>
        <w:spacing w:line="360" w:lineRule="auto"/>
        <w:rPr>
          <w:rFonts w:asciiTheme="minorEastAsia" w:hAnsiTheme="minorEastAsia"/>
          <w:szCs w:val="21"/>
        </w:rPr>
      </w:pPr>
    </w:p>
    <w:p w:rsidR="001E2731" w:rsidRPr="00745380" w:rsidRDefault="001E2731" w:rsidP="001E2731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六、经费预算：</w:t>
      </w:r>
    </w:p>
    <w:tbl>
      <w:tblPr>
        <w:tblStyle w:val="a8"/>
        <w:tblW w:w="8613" w:type="dxa"/>
        <w:tblLook w:val="04A0"/>
      </w:tblPr>
      <w:tblGrid>
        <w:gridCol w:w="1809"/>
        <w:gridCol w:w="2127"/>
        <w:gridCol w:w="1559"/>
        <w:gridCol w:w="1559"/>
        <w:gridCol w:w="1559"/>
      </w:tblGrid>
      <w:tr w:rsidR="00745380" w:rsidRPr="00745380" w:rsidTr="00627E5E">
        <w:tc>
          <w:tcPr>
            <w:tcW w:w="1809" w:type="dxa"/>
            <w:vMerge w:val="restart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总体开支</w:t>
            </w: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横幅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60元/条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5条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300元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电话、交通费补贴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100元/人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20人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2000元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机动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200元</w:t>
            </w:r>
          </w:p>
        </w:tc>
      </w:tr>
      <w:tr w:rsidR="00745380" w:rsidRPr="00745380" w:rsidTr="00627E5E">
        <w:tc>
          <w:tcPr>
            <w:tcW w:w="1809" w:type="dxa"/>
            <w:vMerge w:val="restart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“朋友手牵手”</w:t>
            </w: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篮球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40元/个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160元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卡纸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12元/套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10套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120元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小剪刀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2元/把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30把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60元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小刀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1元/把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30把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30元</w:t>
            </w:r>
          </w:p>
        </w:tc>
      </w:tr>
      <w:tr w:rsidR="00745380" w:rsidRPr="00745380" w:rsidTr="00627E5E">
        <w:tc>
          <w:tcPr>
            <w:tcW w:w="1809" w:type="dxa"/>
            <w:vMerge w:val="restart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“大声说爱你”</w:t>
            </w: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奖励图书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20元/本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20本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400元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呼啦圈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15元/个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5个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75元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折纸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4元/本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10本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气球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7元/包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5包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35元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绳子、布带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20对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免费</w:t>
            </w:r>
          </w:p>
        </w:tc>
      </w:tr>
      <w:tr w:rsidR="00745380" w:rsidRPr="00745380" w:rsidTr="00627E5E">
        <w:tc>
          <w:tcPr>
            <w:tcW w:w="1809" w:type="dxa"/>
            <w:vMerge w:val="restart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“我要谢谢你”</w:t>
            </w: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饺子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0、3元/个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人均15个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300元</w:t>
            </w:r>
          </w:p>
        </w:tc>
      </w:tr>
      <w:tr w:rsidR="00745380" w:rsidRPr="00745380" w:rsidTr="00627E5E">
        <w:tc>
          <w:tcPr>
            <w:tcW w:w="1809" w:type="dxa"/>
            <w:vMerge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冠军小礼品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10元/份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5份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50元</w:t>
            </w:r>
          </w:p>
        </w:tc>
      </w:tr>
      <w:tr w:rsidR="00745380" w:rsidRPr="00745380" w:rsidTr="00627E5E">
        <w:tc>
          <w:tcPr>
            <w:tcW w:w="180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“我来抱抱你”</w:t>
            </w:r>
          </w:p>
        </w:tc>
        <w:tc>
          <w:tcPr>
            <w:tcW w:w="2127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车费</w:t>
            </w: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1000元</w:t>
            </w:r>
          </w:p>
        </w:tc>
      </w:tr>
      <w:tr w:rsidR="00745380" w:rsidRPr="00745380" w:rsidTr="00627E5E">
        <w:tc>
          <w:tcPr>
            <w:tcW w:w="1809" w:type="dxa"/>
          </w:tcPr>
          <w:p w:rsidR="00745380" w:rsidRPr="00745380" w:rsidRDefault="00745380" w:rsidP="00745380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总计</w:t>
            </w:r>
          </w:p>
        </w:tc>
        <w:tc>
          <w:tcPr>
            <w:tcW w:w="6804" w:type="dxa"/>
            <w:gridSpan w:val="4"/>
          </w:tcPr>
          <w:p w:rsidR="00745380" w:rsidRPr="00745380" w:rsidRDefault="00745380" w:rsidP="007453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745380">
              <w:rPr>
                <w:rFonts w:asciiTheme="minorEastAsia" w:hAnsiTheme="minorEastAsia" w:hint="eastAsia"/>
                <w:szCs w:val="21"/>
              </w:rPr>
              <w:t>4770元</w:t>
            </w:r>
          </w:p>
        </w:tc>
      </w:tr>
    </w:tbl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  <w:r w:rsidRPr="00745380">
        <w:rPr>
          <w:rFonts w:asciiTheme="minorEastAsia" w:hAnsiTheme="minorEastAsia" w:hint="eastAsia"/>
          <w:szCs w:val="21"/>
        </w:rPr>
        <w:t>注：除志愿者补贴、做饺子的经费及车费外，其他所有开支项均可靠募捐得来。</w:t>
      </w: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745380" w:rsidRPr="00745380" w:rsidRDefault="00745380" w:rsidP="00745380">
      <w:pPr>
        <w:spacing w:line="360" w:lineRule="auto"/>
        <w:rPr>
          <w:rFonts w:asciiTheme="minorEastAsia" w:hAnsiTheme="minorEastAsia"/>
          <w:szCs w:val="21"/>
        </w:rPr>
      </w:pPr>
    </w:p>
    <w:p w:rsidR="001E2731" w:rsidRDefault="001E2731" w:rsidP="001E2731">
      <w:pPr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中华女子学院·罗思思</w:t>
      </w:r>
    </w:p>
    <w:p w:rsidR="001E2731" w:rsidRPr="00745380" w:rsidRDefault="00277BAA" w:rsidP="001E2731">
      <w:pPr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2010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/>
          <w:szCs w:val="21"/>
        </w:rPr>
        <w:t>11</w:t>
      </w:r>
      <w:r>
        <w:rPr>
          <w:rFonts w:asciiTheme="minorEastAsia" w:hAnsiTheme="minorEastAsia" w:hint="eastAsia"/>
          <w:szCs w:val="21"/>
        </w:rPr>
        <w:t>月</w:t>
      </w:r>
      <w:r w:rsidR="001E2731">
        <w:rPr>
          <w:rFonts w:asciiTheme="minorEastAsia" w:hAnsiTheme="minor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日</w:t>
      </w:r>
    </w:p>
    <w:sectPr w:rsidR="001E2731" w:rsidRPr="00745380" w:rsidSect="007475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32C" w:rsidRDefault="0010432C" w:rsidP="009A6A7E">
      <w:r>
        <w:separator/>
      </w:r>
    </w:p>
  </w:endnote>
  <w:endnote w:type="continuationSeparator" w:id="0">
    <w:p w:rsidR="0010432C" w:rsidRDefault="0010432C" w:rsidP="009A6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26" w:rsidRDefault="0055402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46569"/>
      <w:docPartObj>
        <w:docPartGallery w:val="Page Numbers (Bottom of Page)"/>
        <w:docPartUnique/>
      </w:docPartObj>
    </w:sdtPr>
    <w:sdtContent>
      <w:p w:rsidR="00F67AA9" w:rsidRDefault="00BE26BF">
        <w:pPr>
          <w:pStyle w:val="a4"/>
          <w:jc w:val="center"/>
        </w:pPr>
        <w:fldSimple w:instr=" PAGE   \* MERGEFORMAT ">
          <w:r w:rsidR="00554026" w:rsidRPr="00554026">
            <w:rPr>
              <w:noProof/>
              <w:lang w:val="zh-CN"/>
            </w:rPr>
            <w:t>5</w:t>
          </w:r>
        </w:fldSimple>
      </w:p>
    </w:sdtContent>
  </w:sdt>
  <w:p w:rsidR="00F67AA9" w:rsidRDefault="00F67AA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26" w:rsidRDefault="005540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32C" w:rsidRDefault="0010432C" w:rsidP="009A6A7E">
      <w:r>
        <w:separator/>
      </w:r>
    </w:p>
  </w:footnote>
  <w:footnote w:type="continuationSeparator" w:id="0">
    <w:p w:rsidR="0010432C" w:rsidRDefault="0010432C" w:rsidP="009A6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26" w:rsidRDefault="005540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71536" o:spid="_x0000_s18434" type="#_x0000_t136" style="position:absolute;left:0;text-align:left;margin-left:0;margin-top:0;width:546.4pt;height:39pt;rotation:315;z-index:-251654144;mso-position-horizontal:center;mso-position-horizontal-relative:margin;mso-position-vertical:center;mso-position-vertical-relative:margin" o:allowincell="f" fillcolor="#ce6767 [2409]" stroked="f">
          <v:textpath style="font-family:&quot;方正姚体&quot;;font-size:1pt" string="中华女子学院爱心公益创意大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26" w:rsidRDefault="005540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71537" o:spid="_x0000_s18435" type="#_x0000_t136" style="position:absolute;left:0;text-align:left;margin-left:0;margin-top:0;width:546.4pt;height:39pt;rotation:315;z-index:-251652096;mso-position-horizontal:center;mso-position-horizontal-relative:margin;mso-position-vertical:center;mso-position-vertical-relative:margin" o:allowincell="f" fillcolor="#ce6767 [2409]" stroked="f">
          <v:textpath style="font-family:&quot;方正姚体&quot;;font-size:1pt" string="中华女子学院爱心公益创意大赛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26" w:rsidRDefault="005540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71535" o:spid="_x0000_s18433" type="#_x0000_t136" style="position:absolute;left:0;text-align:left;margin-left:0;margin-top:0;width:546.4pt;height:39pt;rotation:315;z-index:-251656192;mso-position-horizontal:center;mso-position-horizontal-relative:margin;mso-position-vertical:center;mso-position-vertical-relative:margin" o:allowincell="f" fillcolor="#ce6767 [2409]" stroked="f">
          <v:textpath style="font-family:&quot;方正姚体&quot;;font-size:1pt" string="中华女子学院爱心公益创意大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3FF"/>
    <w:multiLevelType w:val="hybridMultilevel"/>
    <w:tmpl w:val="ABAA3356"/>
    <w:lvl w:ilvl="0" w:tplc="E2D4A3EA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E270805E">
      <w:start w:val="2"/>
      <w:numFmt w:val="decimalEnclosedCircle"/>
      <w:lvlText w:val="%2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DBB75E8"/>
    <w:multiLevelType w:val="hybridMultilevel"/>
    <w:tmpl w:val="57FE240E"/>
    <w:lvl w:ilvl="0" w:tplc="387C352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2">
    <w:nsid w:val="10361B03"/>
    <w:multiLevelType w:val="hybridMultilevel"/>
    <w:tmpl w:val="C6AAEE6C"/>
    <w:lvl w:ilvl="0" w:tplc="93F6D7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7D2CD8"/>
    <w:multiLevelType w:val="hybridMultilevel"/>
    <w:tmpl w:val="C7B88462"/>
    <w:lvl w:ilvl="0" w:tplc="C89EFBCE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4">
    <w:nsid w:val="1F966936"/>
    <w:multiLevelType w:val="hybridMultilevel"/>
    <w:tmpl w:val="C220F460"/>
    <w:lvl w:ilvl="0" w:tplc="B2F6183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AF321D8"/>
    <w:multiLevelType w:val="hybridMultilevel"/>
    <w:tmpl w:val="3D0C65F0"/>
    <w:lvl w:ilvl="0" w:tplc="236C2726">
      <w:start w:val="1"/>
      <w:numFmt w:val="decimalEnclosedCircle"/>
      <w:lvlText w:val="%1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34" w:hanging="420"/>
      </w:pPr>
    </w:lvl>
    <w:lvl w:ilvl="2" w:tplc="0409001B" w:tentative="1">
      <w:start w:val="1"/>
      <w:numFmt w:val="lowerRoman"/>
      <w:lvlText w:val="%3."/>
      <w:lvlJc w:val="right"/>
      <w:pPr>
        <w:ind w:left="2354" w:hanging="420"/>
      </w:pPr>
    </w:lvl>
    <w:lvl w:ilvl="3" w:tplc="0409000F" w:tentative="1">
      <w:start w:val="1"/>
      <w:numFmt w:val="decimal"/>
      <w:lvlText w:val="%4."/>
      <w:lvlJc w:val="left"/>
      <w:pPr>
        <w:ind w:left="2774" w:hanging="420"/>
      </w:pPr>
    </w:lvl>
    <w:lvl w:ilvl="4" w:tplc="04090019" w:tentative="1">
      <w:start w:val="1"/>
      <w:numFmt w:val="lowerLetter"/>
      <w:lvlText w:val="%5)"/>
      <w:lvlJc w:val="left"/>
      <w:pPr>
        <w:ind w:left="3194" w:hanging="420"/>
      </w:pPr>
    </w:lvl>
    <w:lvl w:ilvl="5" w:tplc="0409001B" w:tentative="1">
      <w:start w:val="1"/>
      <w:numFmt w:val="lowerRoman"/>
      <w:lvlText w:val="%6."/>
      <w:lvlJc w:val="right"/>
      <w:pPr>
        <w:ind w:left="3614" w:hanging="420"/>
      </w:pPr>
    </w:lvl>
    <w:lvl w:ilvl="6" w:tplc="0409000F" w:tentative="1">
      <w:start w:val="1"/>
      <w:numFmt w:val="decimal"/>
      <w:lvlText w:val="%7."/>
      <w:lvlJc w:val="left"/>
      <w:pPr>
        <w:ind w:left="4034" w:hanging="420"/>
      </w:pPr>
    </w:lvl>
    <w:lvl w:ilvl="7" w:tplc="04090019" w:tentative="1">
      <w:start w:val="1"/>
      <w:numFmt w:val="lowerLetter"/>
      <w:lvlText w:val="%8)"/>
      <w:lvlJc w:val="left"/>
      <w:pPr>
        <w:ind w:left="4454" w:hanging="420"/>
      </w:pPr>
    </w:lvl>
    <w:lvl w:ilvl="8" w:tplc="0409001B" w:tentative="1">
      <w:start w:val="1"/>
      <w:numFmt w:val="lowerRoman"/>
      <w:lvlText w:val="%9."/>
      <w:lvlJc w:val="right"/>
      <w:pPr>
        <w:ind w:left="4874" w:hanging="420"/>
      </w:pPr>
    </w:lvl>
  </w:abstractNum>
  <w:abstractNum w:abstractNumId="6">
    <w:nsid w:val="4B9B4E09"/>
    <w:multiLevelType w:val="hybridMultilevel"/>
    <w:tmpl w:val="2B2ECB96"/>
    <w:lvl w:ilvl="0" w:tplc="8034F3EE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66260DA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813039"/>
    <w:multiLevelType w:val="hybridMultilevel"/>
    <w:tmpl w:val="DE16A47E"/>
    <w:lvl w:ilvl="0" w:tplc="3744932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79610B"/>
    <w:multiLevelType w:val="hybridMultilevel"/>
    <w:tmpl w:val="3F2C0DA4"/>
    <w:lvl w:ilvl="0" w:tplc="F53ECB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5F670F"/>
    <w:multiLevelType w:val="hybridMultilevel"/>
    <w:tmpl w:val="D4C2D81C"/>
    <w:lvl w:ilvl="0" w:tplc="8E60856E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9DAAFA6A">
      <w:start w:val="1"/>
      <w:numFmt w:val="decimalEnclosedCircle"/>
      <w:lvlText w:val="%2"/>
      <w:lvlJc w:val="left"/>
      <w:pPr>
        <w:ind w:left="1140" w:hanging="360"/>
      </w:pPr>
      <w:rPr>
        <w:rFonts w:hint="default"/>
      </w:rPr>
    </w:lvl>
    <w:lvl w:ilvl="2" w:tplc="038C9476">
      <w:start w:val="2"/>
      <w:numFmt w:val="decimalEnclosedCircle"/>
      <w:lvlText w:val="%3"/>
      <w:lvlJc w:val="left"/>
      <w:pPr>
        <w:ind w:left="15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69DD0FE8"/>
    <w:multiLevelType w:val="hybridMultilevel"/>
    <w:tmpl w:val="A426DAA6"/>
    <w:lvl w:ilvl="0" w:tplc="82C0A30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6C1C2BA0"/>
    <w:multiLevelType w:val="hybridMultilevel"/>
    <w:tmpl w:val="C7B88462"/>
    <w:lvl w:ilvl="0" w:tplc="C89EFBCE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2">
    <w:nsid w:val="78BA4278"/>
    <w:multiLevelType w:val="hybridMultilevel"/>
    <w:tmpl w:val="61DE1E46"/>
    <w:lvl w:ilvl="0" w:tplc="80329270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4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89B"/>
    <w:rsid w:val="0010432C"/>
    <w:rsid w:val="001E2731"/>
    <w:rsid w:val="00277BAA"/>
    <w:rsid w:val="00292BA5"/>
    <w:rsid w:val="002A33A1"/>
    <w:rsid w:val="002E29FC"/>
    <w:rsid w:val="003059C8"/>
    <w:rsid w:val="003D17B1"/>
    <w:rsid w:val="00401E48"/>
    <w:rsid w:val="004170DC"/>
    <w:rsid w:val="00502214"/>
    <w:rsid w:val="00554026"/>
    <w:rsid w:val="00745380"/>
    <w:rsid w:val="00747569"/>
    <w:rsid w:val="007B289B"/>
    <w:rsid w:val="00964EAD"/>
    <w:rsid w:val="009A6A7E"/>
    <w:rsid w:val="00A00353"/>
    <w:rsid w:val="00BB26FB"/>
    <w:rsid w:val="00BE26BF"/>
    <w:rsid w:val="00E75FFC"/>
    <w:rsid w:val="00F6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A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6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6A7E"/>
    <w:rPr>
      <w:sz w:val="18"/>
      <w:szCs w:val="18"/>
    </w:rPr>
  </w:style>
  <w:style w:type="paragraph" w:styleId="a5">
    <w:name w:val="List Paragraph"/>
    <w:basedOn w:val="a"/>
    <w:uiPriority w:val="34"/>
    <w:qFormat/>
    <w:rsid w:val="00745380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7453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uiPriority w:val="99"/>
    <w:semiHidden/>
    <w:rsid w:val="00745380"/>
    <w:rPr>
      <w:rFonts w:ascii="Arial" w:eastAsia="宋体" w:hAnsi="Arial" w:cs="Arial"/>
      <w:kern w:val="0"/>
      <w:szCs w:val="21"/>
    </w:rPr>
  </w:style>
  <w:style w:type="character" w:styleId="a6">
    <w:name w:val="Strong"/>
    <w:basedOn w:val="a0"/>
    <w:uiPriority w:val="22"/>
    <w:qFormat/>
    <w:rsid w:val="00745380"/>
    <w:rPr>
      <w:b/>
      <w:bCs/>
    </w:rPr>
  </w:style>
  <w:style w:type="paragraph" w:customStyle="1" w:styleId="black">
    <w:name w:val="black"/>
    <w:basedOn w:val="a"/>
    <w:rsid w:val="00745380"/>
    <w:pPr>
      <w:widowControl/>
      <w:wordWrap w:val="0"/>
      <w:spacing w:before="60" w:after="60" w:line="270" w:lineRule="atLeast"/>
      <w:ind w:left="300" w:right="60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blackheader1">
    <w:name w:val="blackheader1"/>
    <w:basedOn w:val="a0"/>
    <w:rsid w:val="00745380"/>
    <w:rPr>
      <w:color w:val="000000"/>
      <w:sz w:val="18"/>
      <w:szCs w:val="18"/>
    </w:rPr>
  </w:style>
  <w:style w:type="character" w:customStyle="1" w:styleId="timeheader1">
    <w:name w:val="timeheader1"/>
    <w:basedOn w:val="a0"/>
    <w:rsid w:val="00745380"/>
    <w:rPr>
      <w:color w:val="797979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453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45380"/>
    <w:rPr>
      <w:sz w:val="18"/>
      <w:szCs w:val="18"/>
    </w:rPr>
  </w:style>
  <w:style w:type="table" w:styleId="a8">
    <w:name w:val="Table Grid"/>
    <w:basedOn w:val="a1"/>
    <w:uiPriority w:val="59"/>
    <w:rsid w:val="007453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39539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4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61489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0432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3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36461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36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112677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0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59454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52826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010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291048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2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749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34519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89933">
                  <w:marLeft w:val="0"/>
                  <w:marRight w:val="45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6953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0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5ADA7"/>
                            <w:bottom w:val="none" w:sz="0" w:space="0" w:color="auto"/>
                            <w:right w:val="single" w:sz="6" w:space="0" w:color="E5ADA7"/>
                          </w:divBdr>
                          <w:divsChild>
                            <w:div w:id="1092434398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99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13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沉稳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沉稳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沉稳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Microsoft</cp:lastModifiedBy>
  <cp:revision>11</cp:revision>
  <dcterms:created xsi:type="dcterms:W3CDTF">2008-07-18T04:21:00Z</dcterms:created>
  <dcterms:modified xsi:type="dcterms:W3CDTF">2010-12-18T17:17:00Z</dcterms:modified>
</cp:coreProperties>
</file>